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2D" w:rsidRPr="000B4558" w:rsidRDefault="008F012D" w:rsidP="008F012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Директора</w:t>
      </w: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8F012D" w:rsidRPr="000B4558" w:rsidRDefault="008F012D" w:rsidP="008F012D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8F012D" w:rsidRPr="000B4558" w:rsidRDefault="008F012D" w:rsidP="008F012D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8F012D" w:rsidRPr="000B4558" w:rsidRDefault="008F012D" w:rsidP="008F012D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121"/>
        <w:gridCol w:w="1276"/>
        <w:gridCol w:w="850"/>
        <w:gridCol w:w="1276"/>
        <w:gridCol w:w="1985"/>
        <w:gridCol w:w="992"/>
        <w:gridCol w:w="1984"/>
      </w:tblGrid>
      <w:tr w:rsidR="008F012D" w:rsidRPr="000B4558" w:rsidTr="00875E1F">
        <w:tc>
          <w:tcPr>
            <w:tcW w:w="516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5121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85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8F012D" w:rsidRPr="007B7EE5" w:rsidRDefault="008F012D" w:rsidP="00875E1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7B7EE5"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 объемами: 2мл с иглами 23Gx1"</w:t>
            </w:r>
          </w:p>
        </w:tc>
        <w:tc>
          <w:tcPr>
            <w:tcW w:w="5121" w:type="dxa"/>
          </w:tcPr>
          <w:p w:rsidR="008F012D" w:rsidRPr="007B7EE5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7B7EE5">
              <w:rPr>
                <w:rFonts w:ascii="Times New Roman" w:hAnsi="Times New Roman" w:cs="Times New Roman"/>
                <w:color w:val="000000"/>
                <w:sz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7B7EE5">
              <w:rPr>
                <w:rFonts w:ascii="Times New Roman" w:hAnsi="Times New Roman" w:cs="Times New Roman"/>
                <w:color w:val="000000"/>
                <w:sz w:val="20"/>
              </w:rPr>
              <w:t>этиленоксидом</w:t>
            </w:r>
            <w:proofErr w:type="spellEnd"/>
            <w:r w:rsidRPr="007B7EE5">
              <w:rPr>
                <w:rFonts w:ascii="Times New Roman" w:hAnsi="Times New Roman" w:cs="Times New Roman"/>
                <w:color w:val="000000"/>
                <w:sz w:val="20"/>
              </w:rPr>
              <w:t>. Срок годности: 3 года.</w:t>
            </w:r>
          </w:p>
        </w:tc>
        <w:tc>
          <w:tcPr>
            <w:tcW w:w="1276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8F012D" w:rsidRPr="007B7EE5" w:rsidRDefault="008F012D" w:rsidP="00875E1F">
            <w:pPr>
              <w:rPr>
                <w:color w:val="000000"/>
                <w:sz w:val="20"/>
              </w:rPr>
            </w:pPr>
            <w:r w:rsidRPr="007B7EE5">
              <w:rPr>
                <w:color w:val="000000"/>
                <w:sz w:val="20"/>
              </w:rPr>
              <w:t>20,0</w:t>
            </w:r>
          </w:p>
        </w:tc>
        <w:tc>
          <w:tcPr>
            <w:tcW w:w="1985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200000</w:t>
            </w:r>
          </w:p>
        </w:tc>
        <w:tc>
          <w:tcPr>
            <w:tcW w:w="992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внутримышеч-ного</w:t>
            </w:r>
            <w:proofErr w:type="spellEnd"/>
            <w:proofErr w:type="gram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и внутривенного применения 5мг/мл 2мл</w:t>
            </w:r>
          </w:p>
        </w:tc>
        <w:tc>
          <w:tcPr>
            <w:tcW w:w="1276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119,95</w:t>
            </w:r>
          </w:p>
        </w:tc>
        <w:tc>
          <w:tcPr>
            <w:tcW w:w="1985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47980</w:t>
            </w:r>
          </w:p>
        </w:tc>
        <w:tc>
          <w:tcPr>
            <w:tcW w:w="992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0,25 мг/мл</w:t>
            </w:r>
          </w:p>
        </w:tc>
        <w:tc>
          <w:tcPr>
            <w:tcW w:w="1276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992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 xml:space="preserve">Уголь активированный </w:t>
            </w: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5121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Таблетки, 0,25 г</w:t>
            </w:r>
          </w:p>
        </w:tc>
        <w:tc>
          <w:tcPr>
            <w:tcW w:w="1276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0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992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8F012D" w:rsidRPr="005A70BE" w:rsidRDefault="008F012D" w:rsidP="00875E1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5 % 1 мл</w:t>
            </w:r>
          </w:p>
        </w:tc>
        <w:tc>
          <w:tcPr>
            <w:tcW w:w="1276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0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992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8F012D" w:rsidRPr="007B7EE5" w:rsidRDefault="008F012D" w:rsidP="00875E1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7B7EE5">
              <w:rPr>
                <w:rFonts w:ascii="Times New Roman" w:hAnsi="Times New Roman" w:cs="Times New Roman"/>
                <w:color w:val="000000"/>
                <w:sz w:val="20"/>
              </w:rPr>
              <w:t>Ацетилсалициловая кислота</w:t>
            </w:r>
          </w:p>
        </w:tc>
        <w:tc>
          <w:tcPr>
            <w:tcW w:w="5121" w:type="dxa"/>
            <w:vAlign w:val="center"/>
          </w:tcPr>
          <w:p w:rsidR="008F012D" w:rsidRPr="007B7EE5" w:rsidRDefault="008F012D" w:rsidP="00875E1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7B7EE5">
              <w:rPr>
                <w:rFonts w:ascii="Times New Roman" w:hAnsi="Times New Roman" w:cs="Times New Roman"/>
                <w:color w:val="000000"/>
                <w:sz w:val="20"/>
              </w:rPr>
              <w:t>таблетка 500 мг № 10</w:t>
            </w:r>
          </w:p>
        </w:tc>
        <w:tc>
          <w:tcPr>
            <w:tcW w:w="1276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7EE5">
              <w:rPr>
                <w:color w:val="000000"/>
                <w:sz w:val="20"/>
              </w:rPr>
              <w:t>38,0</w:t>
            </w:r>
          </w:p>
        </w:tc>
        <w:tc>
          <w:tcPr>
            <w:tcW w:w="1985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92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8F012D" w:rsidRPr="001352E1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</w:tcPr>
          <w:p w:rsidR="008F012D" w:rsidRPr="001352E1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1276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992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84" w:type="dxa"/>
            <w:vAlign w:val="center"/>
          </w:tcPr>
          <w:p w:rsidR="008F012D" w:rsidRPr="008114E7" w:rsidRDefault="008F012D" w:rsidP="00875E1F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</w:tcPr>
          <w:p w:rsidR="008F012D" w:rsidRPr="008114E7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для наружного применения 117 г</w:t>
            </w:r>
          </w:p>
        </w:tc>
        <w:tc>
          <w:tcPr>
            <w:tcW w:w="1276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0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992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8F012D" w:rsidRPr="0007672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 ходовой однократного применения стерильный, размерами:, 18FR/CH; модификации: латексный с силиконовым покрытием, с кончиком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Тиманна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силиконовый; разновидности стандартный, женский.</w:t>
            </w:r>
          </w:p>
        </w:tc>
        <w:tc>
          <w:tcPr>
            <w:tcW w:w="5121" w:type="dxa"/>
          </w:tcPr>
          <w:p w:rsidR="008F012D" w:rsidRPr="0007672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ходовой однократного применения стерильный, размер 18 FR/CH модификации: латексный с силиконовым покрытием; </w:t>
            </w:r>
          </w:p>
        </w:tc>
        <w:tc>
          <w:tcPr>
            <w:tcW w:w="1276" w:type="dxa"/>
          </w:tcPr>
          <w:p w:rsidR="008F012D" w:rsidRPr="0007672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8F012D" w:rsidRPr="0007672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992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8F012D" w:rsidRPr="00B35CA9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Бинты</w:t>
            </w:r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марлевые медицинские нестерильные, размерами 5м </w:t>
            </w:r>
            <w:proofErr w:type="spellStart"/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10см</w:t>
            </w:r>
          </w:p>
        </w:tc>
        <w:tc>
          <w:tcPr>
            <w:tcW w:w="5121" w:type="dxa"/>
          </w:tcPr>
          <w:p w:rsidR="008F012D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Бинты</w:t>
            </w:r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марлевые медицинские нестерильные, размерами 5м </w:t>
            </w:r>
            <w:proofErr w:type="spellStart"/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10см</w:t>
            </w:r>
          </w:p>
          <w:p w:rsidR="008F012D" w:rsidRPr="0007672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t xml:space="preserve"> </w:t>
            </w:r>
          </w:p>
          <w:p w:rsidR="008F012D" w:rsidRPr="0007672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F012D" w:rsidRPr="0007672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8F012D" w:rsidRPr="0007672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8F012D" w:rsidRPr="00076724" w:rsidRDefault="008F012D" w:rsidP="00875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985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</w:p>
        </w:tc>
        <w:tc>
          <w:tcPr>
            <w:tcW w:w="992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</w:tbl>
    <w:p w:rsidR="008F012D" w:rsidRDefault="008F012D" w:rsidP="008F012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әкімдігінің  ДСБ» КММ «ОЖМКО» ШЖҚ КМК  </w:t>
      </w:r>
    </w:p>
    <w:p w:rsidR="008F012D" w:rsidRPr="008D07CC" w:rsidRDefault="008F012D" w:rsidP="008F012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директорының м.а.  </w:t>
      </w:r>
    </w:p>
    <w:p w:rsidR="008F012D" w:rsidRPr="000B4558" w:rsidRDefault="008F012D" w:rsidP="008F012D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8F012D" w:rsidRPr="008D07CC" w:rsidRDefault="008F012D" w:rsidP="008F012D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8F012D" w:rsidRPr="008D07CC" w:rsidRDefault="008F012D" w:rsidP="008F012D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8D07CC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Сатып алынатын тауарлардың техникалық ерекшелігі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121"/>
        <w:gridCol w:w="992"/>
        <w:gridCol w:w="1134"/>
        <w:gridCol w:w="1276"/>
        <w:gridCol w:w="1985"/>
        <w:gridCol w:w="1417"/>
        <w:gridCol w:w="1559"/>
      </w:tblGrid>
      <w:tr w:rsidR="008F012D" w:rsidRPr="000B4558" w:rsidTr="00875E1F">
        <w:tc>
          <w:tcPr>
            <w:tcW w:w="516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8F012D" w:rsidRPr="000B4558" w:rsidRDefault="008F012D" w:rsidP="00875E1F">
            <w:pPr>
              <w:rPr>
                <w:rFonts w:ascii="Times New Roman" w:hAnsi="Times New Roman" w:cs="Times New Roman"/>
              </w:rPr>
            </w:pPr>
            <w:r w:rsidRPr="008D07CC">
              <w:rPr>
                <w:rFonts w:ascii="Times New Roman" w:hAnsi="Times New Roman" w:cs="Times New Roman"/>
              </w:rPr>
              <w:t xml:space="preserve">Халықаралық </w:t>
            </w:r>
            <w:proofErr w:type="spellStart"/>
            <w:r w:rsidRPr="008D07CC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8D07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07CC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5121" w:type="dxa"/>
          </w:tcPr>
          <w:p w:rsidR="008F012D" w:rsidRPr="008D07CC" w:rsidRDefault="008F012D" w:rsidP="00875E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8F012D" w:rsidRPr="008D07CC" w:rsidRDefault="008F012D" w:rsidP="00875E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8F012D" w:rsidRPr="008D07CC" w:rsidRDefault="008F012D" w:rsidP="00875E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6" w:type="dxa"/>
          </w:tcPr>
          <w:p w:rsidR="008F012D" w:rsidRPr="008D07CC" w:rsidRDefault="008F012D" w:rsidP="00875E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985" w:type="dxa"/>
          </w:tcPr>
          <w:p w:rsidR="008F012D" w:rsidRPr="008D07CC" w:rsidRDefault="008F012D" w:rsidP="00875E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417" w:type="dxa"/>
          </w:tcPr>
          <w:p w:rsidR="008F012D" w:rsidRPr="008D07CC" w:rsidRDefault="008F012D" w:rsidP="00875E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559" w:type="dxa"/>
          </w:tcPr>
          <w:p w:rsidR="008F012D" w:rsidRPr="008D07CC" w:rsidRDefault="008F012D" w:rsidP="00875E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8F012D" w:rsidRPr="002372E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Ү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ш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зарарсыздандырылған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бір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 инъекциялық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ш</w:t>
            </w:r>
            <w:proofErr w:type="spellStart"/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t xml:space="preserve"> </w:t>
            </w:r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Көлемі: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«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23Gx1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»</w:t>
            </w:r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инелері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бар 2мл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.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8F012D" w:rsidRPr="0057521C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 w:rsidRPr="0057521C">
              <w:rPr>
                <w:rFonts w:ascii="Times New Roman" w:hAnsi="Times New Roman" w:cs="Times New Roman"/>
                <w:lang w:val="kk-KZ"/>
              </w:rPr>
              <w:t xml:space="preserve">Шприц жоғары сапалы пластиктен жасалған және </w:t>
            </w:r>
            <w:r>
              <w:rPr>
                <w:rFonts w:ascii="Times New Roman" w:hAnsi="Times New Roman" w:cs="Times New Roman"/>
                <w:lang w:val="kk-KZ"/>
              </w:rPr>
              <w:t>піспек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, тығыздағыш резеңке сақинадан, </w:t>
            </w:r>
            <w:r>
              <w:rPr>
                <w:rFonts w:ascii="Times New Roman" w:hAnsi="Times New Roman" w:cs="Times New Roman"/>
                <w:lang w:val="kk-KZ"/>
              </w:rPr>
              <w:t>мөршерленген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цилиндр</w:t>
            </w:r>
            <w:r>
              <w:rPr>
                <w:rFonts w:ascii="Times New Roman" w:hAnsi="Times New Roman" w:cs="Times New Roman"/>
                <w:lang w:val="kk-KZ"/>
              </w:rPr>
              <w:t>ден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тұрады. Үш</w:t>
            </w:r>
            <w:r>
              <w:rPr>
                <w:rFonts w:ascii="Times New Roman" w:hAnsi="Times New Roman" w:cs="Times New Roman"/>
                <w:lang w:val="kk-KZ"/>
              </w:rPr>
              <w:t xml:space="preserve"> бұрышты қайрайлған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ине жұқа силикон қабатымен жабылған. Этиленоксид</w:t>
            </w:r>
            <w:r>
              <w:rPr>
                <w:rFonts w:ascii="Times New Roman" w:hAnsi="Times New Roman" w:cs="Times New Roman"/>
                <w:lang w:val="kk-KZ"/>
              </w:rPr>
              <w:t>пен зарарсыздалған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Жарамдылық мерзімі: 3 жыл</w:t>
            </w:r>
          </w:p>
        </w:tc>
        <w:tc>
          <w:tcPr>
            <w:tcW w:w="992" w:type="dxa"/>
          </w:tcPr>
          <w:p w:rsidR="008F012D" w:rsidRPr="00721F63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8F012D" w:rsidRPr="007B7EE5" w:rsidRDefault="008F012D" w:rsidP="00875E1F">
            <w:pPr>
              <w:rPr>
                <w:color w:val="000000"/>
                <w:sz w:val="20"/>
              </w:rPr>
            </w:pPr>
            <w:r w:rsidRPr="007B7EE5">
              <w:rPr>
                <w:color w:val="000000"/>
                <w:sz w:val="20"/>
              </w:rPr>
              <w:t>20,0</w:t>
            </w:r>
          </w:p>
        </w:tc>
        <w:tc>
          <w:tcPr>
            <w:tcW w:w="1985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200000</w:t>
            </w:r>
          </w:p>
        </w:tc>
        <w:tc>
          <w:tcPr>
            <w:tcW w:w="1417" w:type="dxa"/>
          </w:tcPr>
          <w:p w:rsidR="008F012D" w:rsidRPr="0057521C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gram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б</w:t>
            </w:r>
            <w:proofErr w:type="gram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ұлшықет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және көктамыр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қолдануға арналған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5мг/мл 2мл</w:t>
            </w:r>
          </w:p>
        </w:tc>
        <w:tc>
          <w:tcPr>
            <w:tcW w:w="992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119,95</w:t>
            </w:r>
          </w:p>
        </w:tc>
        <w:tc>
          <w:tcPr>
            <w:tcW w:w="1985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47980</w:t>
            </w:r>
          </w:p>
        </w:tc>
        <w:tc>
          <w:tcPr>
            <w:tcW w:w="1417" w:type="dxa"/>
          </w:tcPr>
          <w:p w:rsidR="008F012D" w:rsidRPr="004039BF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8F012D" w:rsidRPr="004039BF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012D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ялар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ған ерітінді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</w:tcPr>
          <w:p w:rsidR="008F012D" w:rsidRPr="00C717A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</w:tcPr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417" w:type="dxa"/>
          </w:tcPr>
          <w:p w:rsidR="008F012D" w:rsidRPr="004039BF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12D" w:rsidRPr="00C717A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012D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көмір</w:t>
            </w:r>
          </w:p>
        </w:tc>
        <w:tc>
          <w:tcPr>
            <w:tcW w:w="5121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1134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417" w:type="dxa"/>
          </w:tcPr>
          <w:p w:rsidR="008F012D" w:rsidRPr="004039BF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012D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ялар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ған ерітінді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5 % 1 мл</w:t>
            </w:r>
          </w:p>
        </w:tc>
        <w:tc>
          <w:tcPr>
            <w:tcW w:w="992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1134" w:type="dxa"/>
          </w:tcPr>
          <w:p w:rsidR="008F012D" w:rsidRPr="005A70BE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</w:tcPr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417" w:type="dxa"/>
          </w:tcPr>
          <w:p w:rsidR="008F012D" w:rsidRPr="004039BF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12D" w:rsidRPr="005A70BE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012D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984" w:type="dxa"/>
          </w:tcPr>
          <w:p w:rsidR="008F012D" w:rsidRPr="00376301" w:rsidRDefault="008F012D" w:rsidP="00875E1F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қышқылы</w:t>
            </w:r>
          </w:p>
        </w:tc>
        <w:tc>
          <w:tcPr>
            <w:tcW w:w="5121" w:type="dxa"/>
          </w:tcPr>
          <w:p w:rsidR="008F012D" w:rsidRPr="00C140D7" w:rsidRDefault="008F012D" w:rsidP="00875E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№ 10</w:t>
            </w:r>
          </w:p>
        </w:tc>
        <w:tc>
          <w:tcPr>
            <w:tcW w:w="992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орам</w:t>
            </w:r>
            <w:proofErr w:type="spellEnd"/>
          </w:p>
        </w:tc>
        <w:tc>
          <w:tcPr>
            <w:tcW w:w="1134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7EE5">
              <w:rPr>
                <w:color w:val="000000"/>
                <w:sz w:val="20"/>
              </w:rPr>
              <w:t>38,0</w:t>
            </w:r>
          </w:p>
        </w:tc>
        <w:tc>
          <w:tcPr>
            <w:tcW w:w="1985" w:type="dxa"/>
          </w:tcPr>
          <w:p w:rsidR="008F012D" w:rsidRPr="007B7EE5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EE5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1417" w:type="dxa"/>
          </w:tcPr>
          <w:p w:rsidR="008F012D" w:rsidRPr="008D07CC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8F012D" w:rsidRPr="001352E1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</w:tcPr>
          <w:p w:rsidR="008F012D" w:rsidRPr="001352E1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>енгізуге</w:t>
            </w:r>
            <w:proofErr w:type="spellEnd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 xml:space="preserve"> арналған </w:t>
            </w:r>
            <w:proofErr w:type="spellStart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134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</w:tcPr>
          <w:p w:rsidR="008F012D" w:rsidRPr="008D07CC" w:rsidRDefault="008F012D" w:rsidP="00875E1F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F012D" w:rsidRPr="001352E1" w:rsidRDefault="008F012D" w:rsidP="00875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8F012D" w:rsidRPr="008114E7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</w:tcPr>
          <w:p w:rsidR="008F012D" w:rsidRPr="008114E7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1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сырт</w:t>
            </w:r>
            <w:proofErr w:type="gramEnd"/>
            <w:r w:rsidRPr="00BA1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қа қолдануға арналған аэрозоль </w:t>
            </w: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г</w:t>
            </w:r>
          </w:p>
        </w:tc>
        <w:tc>
          <w:tcPr>
            <w:tcW w:w="992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1134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417" w:type="dxa"/>
          </w:tcPr>
          <w:p w:rsidR="008F012D" w:rsidRPr="008D07CC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012D" w:rsidRPr="008114E7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8F012D" w:rsidRPr="005059A6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Фолей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жү</w:t>
            </w:r>
            <w:proofErr w:type="gram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істі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қолданылатын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стерильді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өлшемдері:, 18 FR / CH;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модификациялары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силиконмен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қапталған латекс,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иман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ұшымен, силикон;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стандартты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әйел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үшін</w:t>
            </w:r>
          </w:p>
        </w:tc>
        <w:tc>
          <w:tcPr>
            <w:tcW w:w="5121" w:type="dxa"/>
          </w:tcPr>
          <w:p w:rsidR="008F012D" w:rsidRPr="005059A6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Фолей катетері 2 жүрісті бір рет қолданылатын стерильді, өлшемдері:, 18 FR / CH; модификациялары: силиконмен қапталған латекс</w:t>
            </w:r>
          </w:p>
        </w:tc>
        <w:tc>
          <w:tcPr>
            <w:tcW w:w="992" w:type="dxa"/>
          </w:tcPr>
          <w:p w:rsidR="008F012D" w:rsidRPr="005059A6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8F012D" w:rsidRPr="0007672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1417" w:type="dxa"/>
          </w:tcPr>
          <w:p w:rsidR="008F012D" w:rsidRPr="005059A6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8F012D" w:rsidRPr="00076724" w:rsidTr="00875E1F">
        <w:tc>
          <w:tcPr>
            <w:tcW w:w="516" w:type="dxa"/>
          </w:tcPr>
          <w:p w:rsidR="008F012D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8F012D" w:rsidRPr="00131877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Стерильденбеген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медициналық дәке </w:t>
            </w: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бинттері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 5м </w:t>
            </w: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10см</w:t>
            </w:r>
          </w:p>
        </w:tc>
        <w:tc>
          <w:tcPr>
            <w:tcW w:w="5121" w:type="dxa"/>
          </w:tcPr>
          <w:p w:rsidR="008F012D" w:rsidRPr="00131877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Стерильденбеген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медициналық дәке </w:t>
            </w: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бинттері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 5м </w:t>
            </w: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10см</w:t>
            </w:r>
          </w:p>
        </w:tc>
        <w:tc>
          <w:tcPr>
            <w:tcW w:w="992" w:type="dxa"/>
          </w:tcPr>
          <w:p w:rsidR="008F012D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8F012D" w:rsidRPr="00076724" w:rsidRDefault="008F012D" w:rsidP="00875E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8F012D" w:rsidRPr="00076724" w:rsidRDefault="008F012D" w:rsidP="00875E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985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</w:p>
        </w:tc>
        <w:tc>
          <w:tcPr>
            <w:tcW w:w="1417" w:type="dxa"/>
          </w:tcPr>
          <w:p w:rsidR="008F012D" w:rsidRPr="005059A6" w:rsidRDefault="008F012D" w:rsidP="00875E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012D" w:rsidRPr="00076724" w:rsidRDefault="008F012D" w:rsidP="00875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</w:tbl>
    <w:p w:rsidR="008F012D" w:rsidRDefault="008F012D" w:rsidP="008F012D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F012D" w:rsidRDefault="008F012D" w:rsidP="008F012D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00000" w:rsidRDefault="008F012D"/>
    <w:sectPr w:rsidR="00000000" w:rsidSect="008F012D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012D"/>
    <w:rsid w:val="008F0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1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2022-04-04T09:26:00Z</dcterms:created>
  <dcterms:modified xsi:type="dcterms:W3CDTF">2022-04-04T09:27:00Z</dcterms:modified>
</cp:coreProperties>
</file>